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E4" w:rsidRPr="00C253DC" w:rsidRDefault="00960ECC" w:rsidP="00BA39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D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336A9" w:rsidRPr="00C253DC">
        <w:rPr>
          <w:rFonts w:ascii="Times New Roman" w:hAnsi="Times New Roman" w:cs="Times New Roman"/>
          <w:b/>
          <w:sz w:val="24"/>
          <w:szCs w:val="24"/>
          <w:u w:val="single"/>
        </w:rPr>
        <w:t>eglementsjusteringer 201</w:t>
      </w:r>
      <w:r w:rsidR="00FF780E" w:rsidRPr="00C253D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60ECC" w:rsidRPr="00634C17" w:rsidRDefault="00960ECC" w:rsidP="00BA3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C17">
        <w:rPr>
          <w:rFonts w:ascii="Times New Roman" w:hAnsi="Times New Roman" w:cs="Times New Roman"/>
          <w:sz w:val="20"/>
          <w:szCs w:val="20"/>
        </w:rPr>
        <w:t>D</w:t>
      </w:r>
      <w:r w:rsidR="001336A9" w:rsidRPr="00634C17">
        <w:rPr>
          <w:rFonts w:ascii="Times New Roman" w:hAnsi="Times New Roman" w:cs="Times New Roman"/>
          <w:sz w:val="20"/>
          <w:szCs w:val="20"/>
        </w:rPr>
        <w:t xml:space="preserve">ommerkomiteen </w:t>
      </w:r>
      <w:r w:rsidRPr="00634C17">
        <w:rPr>
          <w:rFonts w:ascii="Times New Roman" w:hAnsi="Times New Roman" w:cs="Times New Roman"/>
          <w:sz w:val="20"/>
          <w:szCs w:val="20"/>
        </w:rPr>
        <w:t xml:space="preserve">har justert reglementene for </w:t>
      </w:r>
      <w:r w:rsidR="00764640">
        <w:rPr>
          <w:rFonts w:ascii="Times New Roman" w:hAnsi="Times New Roman" w:cs="Times New Roman"/>
          <w:sz w:val="20"/>
          <w:szCs w:val="20"/>
        </w:rPr>
        <w:t>sesongen 2017</w:t>
      </w:r>
      <w:r w:rsidRPr="00634C17">
        <w:rPr>
          <w:rFonts w:ascii="Times New Roman" w:hAnsi="Times New Roman" w:cs="Times New Roman"/>
          <w:sz w:val="20"/>
          <w:szCs w:val="20"/>
        </w:rPr>
        <w:t>.</w:t>
      </w:r>
    </w:p>
    <w:p w:rsidR="00F966E3" w:rsidRPr="00634C17" w:rsidRDefault="00960ECC" w:rsidP="00BA3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C17">
        <w:rPr>
          <w:rFonts w:ascii="Times New Roman" w:hAnsi="Times New Roman" w:cs="Times New Roman"/>
          <w:sz w:val="20"/>
          <w:szCs w:val="20"/>
        </w:rPr>
        <w:t>V</w:t>
      </w:r>
      <w:r w:rsidR="00F966E3" w:rsidRPr="00634C17">
        <w:rPr>
          <w:rFonts w:ascii="Times New Roman" w:hAnsi="Times New Roman" w:cs="Times New Roman"/>
          <w:sz w:val="20"/>
          <w:szCs w:val="20"/>
        </w:rPr>
        <w:t xml:space="preserve">i </w:t>
      </w:r>
      <w:r w:rsidR="00040E9B">
        <w:rPr>
          <w:rFonts w:ascii="Times New Roman" w:hAnsi="Times New Roman" w:cs="Times New Roman"/>
          <w:sz w:val="20"/>
          <w:szCs w:val="20"/>
        </w:rPr>
        <w:t>nevner</w:t>
      </w:r>
      <w:r w:rsidR="00F966E3" w:rsidRPr="00634C17">
        <w:rPr>
          <w:rFonts w:ascii="Times New Roman" w:hAnsi="Times New Roman" w:cs="Times New Roman"/>
          <w:sz w:val="20"/>
          <w:szCs w:val="20"/>
        </w:rPr>
        <w:t xml:space="preserve"> </w:t>
      </w:r>
      <w:r w:rsidRPr="00634C17">
        <w:rPr>
          <w:rFonts w:ascii="Times New Roman" w:hAnsi="Times New Roman" w:cs="Times New Roman"/>
          <w:sz w:val="20"/>
          <w:szCs w:val="20"/>
        </w:rPr>
        <w:t>en</w:t>
      </w:r>
      <w:r w:rsidR="00F966E3" w:rsidRPr="00634C17">
        <w:rPr>
          <w:rFonts w:ascii="Times New Roman" w:hAnsi="Times New Roman" w:cs="Times New Roman"/>
          <w:sz w:val="20"/>
          <w:szCs w:val="20"/>
        </w:rPr>
        <w:t>dringene</w:t>
      </w:r>
      <w:r w:rsidR="000C29E9">
        <w:rPr>
          <w:rFonts w:ascii="Times New Roman" w:hAnsi="Times New Roman" w:cs="Times New Roman"/>
          <w:sz w:val="20"/>
          <w:szCs w:val="20"/>
        </w:rPr>
        <w:t xml:space="preserve"> og noen mindre</w:t>
      </w:r>
      <w:r w:rsidR="000C29E9" w:rsidRPr="000C29E9">
        <w:rPr>
          <w:rFonts w:ascii="Times New Roman" w:hAnsi="Times New Roman" w:cs="Times New Roman"/>
          <w:sz w:val="20"/>
          <w:szCs w:val="20"/>
        </w:rPr>
        <w:t xml:space="preserve"> </w:t>
      </w:r>
      <w:r w:rsidR="000C29E9">
        <w:rPr>
          <w:rFonts w:ascii="Times New Roman" w:hAnsi="Times New Roman" w:cs="Times New Roman"/>
          <w:sz w:val="20"/>
          <w:szCs w:val="20"/>
        </w:rPr>
        <w:t>justeringer/presiseringer.</w:t>
      </w:r>
    </w:p>
    <w:p w:rsidR="001336A9" w:rsidRDefault="001336A9" w:rsidP="00BA3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2D2B" w:rsidRPr="00C253DC" w:rsidRDefault="00AA2D2B" w:rsidP="00BA39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DC">
        <w:rPr>
          <w:rFonts w:ascii="Times New Roman" w:hAnsi="Times New Roman" w:cs="Times New Roman"/>
          <w:b/>
          <w:sz w:val="24"/>
          <w:szCs w:val="24"/>
          <w:u w:val="single"/>
        </w:rPr>
        <w:t xml:space="preserve">Endringer felles for </w:t>
      </w:r>
      <w:proofErr w:type="spellStart"/>
      <w:r w:rsidRPr="00C253DC">
        <w:rPr>
          <w:rFonts w:ascii="Times New Roman" w:hAnsi="Times New Roman" w:cs="Times New Roman"/>
          <w:b/>
          <w:sz w:val="24"/>
          <w:szCs w:val="24"/>
          <w:u w:val="single"/>
        </w:rPr>
        <w:t>Tatami</w:t>
      </w:r>
      <w:proofErr w:type="spellEnd"/>
      <w:r w:rsidRPr="00C25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og Ring</w:t>
      </w:r>
      <w:r w:rsidR="00C25DDD" w:rsidRPr="00C253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A2D2B" w:rsidRDefault="00AA2D2B" w:rsidP="00BA3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AAA" w:rsidRPr="00634C17" w:rsidRDefault="00DB7AAA" w:rsidP="00BA395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34C17">
        <w:rPr>
          <w:rFonts w:ascii="Times New Roman" w:hAnsi="Times New Roman" w:cs="Times New Roman"/>
          <w:b/>
          <w:sz w:val="20"/>
          <w:szCs w:val="20"/>
        </w:rPr>
        <w:t>§ 7</w:t>
      </w:r>
      <w:r w:rsidR="001E0E53" w:rsidRPr="00634C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C17">
        <w:rPr>
          <w:rFonts w:ascii="Times New Roman" w:hAnsi="Times New Roman" w:cs="Times New Roman"/>
          <w:b/>
          <w:sz w:val="20"/>
          <w:szCs w:val="20"/>
        </w:rPr>
        <w:t>SIKKERHETSUTSTYR</w:t>
      </w:r>
    </w:p>
    <w:p w:rsidR="00322A4A" w:rsidRPr="00040E9B" w:rsidRDefault="00322A4A" w:rsidP="00BA3959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40E9B">
        <w:rPr>
          <w:rFonts w:ascii="Times New Roman" w:hAnsi="Times New Roman" w:cs="Times New Roman"/>
          <w:bCs/>
          <w:sz w:val="20"/>
          <w:szCs w:val="20"/>
        </w:rPr>
        <w:t>Hanskene skal ha</w:t>
      </w:r>
      <w:r w:rsidRPr="00040E9B">
        <w:rPr>
          <w:rFonts w:ascii="Times New Roman" w:hAnsi="Times New Roman" w:cs="Times New Roman"/>
          <w:b/>
          <w:bCs/>
          <w:sz w:val="20"/>
          <w:szCs w:val="20"/>
        </w:rPr>
        <w:t xml:space="preserve"> fastsydd</w:t>
      </w:r>
      <w:r w:rsidRPr="00040E9B">
        <w:rPr>
          <w:rFonts w:ascii="Times New Roman" w:hAnsi="Times New Roman" w:cs="Times New Roman"/>
          <w:bCs/>
          <w:sz w:val="20"/>
          <w:szCs w:val="20"/>
        </w:rPr>
        <w:t xml:space="preserve"> tommel –alle grener.</w:t>
      </w:r>
    </w:p>
    <w:p w:rsidR="00322A4A" w:rsidRPr="00040E9B" w:rsidRDefault="00322A4A" w:rsidP="00BA3959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40E9B">
        <w:rPr>
          <w:rFonts w:ascii="Times New Roman" w:hAnsi="Times New Roman" w:cs="Times New Roman"/>
          <w:bCs/>
          <w:sz w:val="20"/>
          <w:szCs w:val="20"/>
        </w:rPr>
        <w:t xml:space="preserve">Stiller forbundet med kamphansker, </w:t>
      </w:r>
      <w:r w:rsidRPr="00040E9B">
        <w:rPr>
          <w:rFonts w:ascii="Times New Roman" w:hAnsi="Times New Roman" w:cs="Times New Roman"/>
          <w:b/>
          <w:bCs/>
          <w:sz w:val="20"/>
          <w:szCs w:val="20"/>
        </w:rPr>
        <w:t>skal</w:t>
      </w:r>
      <w:r w:rsidRPr="00040E9B">
        <w:rPr>
          <w:rFonts w:ascii="Times New Roman" w:hAnsi="Times New Roman" w:cs="Times New Roman"/>
          <w:bCs/>
          <w:sz w:val="20"/>
          <w:szCs w:val="20"/>
        </w:rPr>
        <w:t xml:space="preserve"> det benyttes gummi/plasthansker.</w:t>
      </w:r>
    </w:p>
    <w:p w:rsidR="00322A4A" w:rsidRPr="00040E9B" w:rsidRDefault="00322A4A" w:rsidP="00BA3959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40E9B">
        <w:rPr>
          <w:rFonts w:ascii="Times New Roman" w:hAnsi="Times New Roman" w:cs="Times New Roman"/>
          <w:bCs/>
          <w:sz w:val="20"/>
          <w:szCs w:val="20"/>
        </w:rPr>
        <w:t>Ved</w:t>
      </w:r>
      <w:r w:rsidR="00040E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40E9B">
        <w:rPr>
          <w:rFonts w:ascii="Times New Roman" w:hAnsi="Times New Roman" w:cs="Times New Roman"/>
          <w:bCs/>
          <w:sz w:val="20"/>
          <w:szCs w:val="20"/>
        </w:rPr>
        <w:t>tannreguler</w:t>
      </w:r>
      <w:r w:rsidR="00040E9B">
        <w:rPr>
          <w:rFonts w:ascii="Times New Roman" w:hAnsi="Times New Roman" w:cs="Times New Roman"/>
          <w:bCs/>
          <w:sz w:val="20"/>
          <w:szCs w:val="20"/>
        </w:rPr>
        <w:t>i</w:t>
      </w:r>
      <w:r w:rsidRPr="00040E9B">
        <w:rPr>
          <w:rFonts w:ascii="Times New Roman" w:hAnsi="Times New Roman" w:cs="Times New Roman"/>
          <w:bCs/>
          <w:sz w:val="20"/>
          <w:szCs w:val="20"/>
        </w:rPr>
        <w:t xml:space="preserve">ng skal </w:t>
      </w:r>
      <w:r w:rsidR="00040E9B">
        <w:rPr>
          <w:rFonts w:ascii="Times New Roman" w:hAnsi="Times New Roman" w:cs="Times New Roman"/>
          <w:bCs/>
          <w:sz w:val="20"/>
          <w:szCs w:val="20"/>
        </w:rPr>
        <w:t xml:space="preserve">det </w:t>
      </w:r>
      <w:r w:rsidRPr="00040E9B">
        <w:rPr>
          <w:rFonts w:ascii="Times New Roman" w:hAnsi="Times New Roman" w:cs="Times New Roman"/>
          <w:bCs/>
          <w:sz w:val="20"/>
          <w:szCs w:val="20"/>
        </w:rPr>
        <w:t>foreligge dokumentasjon fra tannlege om bruk at tannbeskytter</w:t>
      </w:r>
      <w:r w:rsidR="001C6205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959" w:rsidRDefault="00322A4A" w:rsidP="00BA3959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3959">
        <w:rPr>
          <w:rFonts w:ascii="Times New Roman" w:hAnsi="Times New Roman" w:cs="Times New Roman"/>
          <w:bCs/>
          <w:sz w:val="20"/>
          <w:szCs w:val="20"/>
        </w:rPr>
        <w:t>Leggbeskytter</w:t>
      </w:r>
      <w:r w:rsidR="00040E9B" w:rsidRPr="00BA3959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BA3959">
        <w:rPr>
          <w:rFonts w:ascii="Times New Roman" w:hAnsi="Times New Roman" w:cs="Times New Roman"/>
          <w:bCs/>
          <w:sz w:val="20"/>
          <w:szCs w:val="20"/>
        </w:rPr>
        <w:t>WAKO-godkjent strømpetype (</w:t>
      </w:r>
      <w:proofErr w:type="spellStart"/>
      <w:r w:rsidRPr="00BA3959">
        <w:rPr>
          <w:rFonts w:ascii="Times New Roman" w:hAnsi="Times New Roman" w:cs="Times New Roman"/>
          <w:bCs/>
          <w:sz w:val="20"/>
          <w:szCs w:val="20"/>
        </w:rPr>
        <w:t>sock</w:t>
      </w:r>
      <w:proofErr w:type="spellEnd"/>
      <w:r w:rsidRPr="00BA3959">
        <w:rPr>
          <w:rFonts w:ascii="Times New Roman" w:hAnsi="Times New Roman" w:cs="Times New Roman"/>
          <w:bCs/>
          <w:sz w:val="20"/>
          <w:szCs w:val="20"/>
        </w:rPr>
        <w:t xml:space="preserve"> type)</w:t>
      </w:r>
      <w:r w:rsidR="00040E9B" w:rsidRPr="00BA395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3959" w:rsidRPr="00BA3959">
        <w:rPr>
          <w:rFonts w:ascii="Times New Roman" w:hAnsi="Times New Roman" w:cs="Times New Roman"/>
          <w:bCs/>
          <w:sz w:val="20"/>
          <w:szCs w:val="20"/>
        </w:rPr>
        <w:t>tillates</w:t>
      </w:r>
      <w:r w:rsidR="00776924" w:rsidRPr="00BA395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776924" w:rsidRPr="00BA3959" w:rsidRDefault="00776924" w:rsidP="00710031">
      <w:pPr>
        <w:pStyle w:val="Listeavsnitt"/>
        <w:keepNext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B7AAA" w:rsidRPr="00322A4A" w:rsidRDefault="00DB7AAA" w:rsidP="00BA3959">
      <w:pPr>
        <w:pStyle w:val="Overskrift1"/>
        <w:spacing w:before="0" w:after="0"/>
        <w:rPr>
          <w:rFonts w:ascii="Times New Roman" w:hAnsi="Times New Roman"/>
          <w:b w:val="0"/>
          <w:sz w:val="20"/>
          <w:lang w:val="nb-NO"/>
        </w:rPr>
      </w:pPr>
      <w:r w:rsidRPr="00634C17">
        <w:rPr>
          <w:rFonts w:ascii="Times New Roman" w:hAnsi="Times New Roman"/>
          <w:sz w:val="20"/>
          <w:lang w:val="nb-NO"/>
        </w:rPr>
        <w:t>§ 8</w:t>
      </w:r>
      <w:r w:rsidR="001E0E53" w:rsidRPr="00634C17">
        <w:rPr>
          <w:rFonts w:ascii="Times New Roman" w:hAnsi="Times New Roman"/>
          <w:sz w:val="20"/>
          <w:lang w:val="nb-NO"/>
        </w:rPr>
        <w:t xml:space="preserve"> </w:t>
      </w:r>
      <w:r w:rsidRPr="00634C17">
        <w:rPr>
          <w:rFonts w:ascii="Times New Roman" w:hAnsi="Times New Roman"/>
          <w:sz w:val="20"/>
          <w:lang w:val="nb-NO"/>
        </w:rPr>
        <w:t>KAMPANTREKK</w:t>
      </w:r>
      <w:r w:rsidR="00EF06D5" w:rsidRPr="00634C17">
        <w:rPr>
          <w:rFonts w:ascii="Times New Roman" w:hAnsi="Times New Roman"/>
          <w:sz w:val="20"/>
          <w:lang w:val="nb-NO"/>
        </w:rPr>
        <w:t xml:space="preserve">  </w:t>
      </w:r>
    </w:p>
    <w:p w:rsidR="00F97364" w:rsidRPr="00040E9B" w:rsidRDefault="00F97364" w:rsidP="00BA3959">
      <w:pPr>
        <w:pStyle w:val="Listeavsnitt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40E9B">
        <w:rPr>
          <w:rFonts w:ascii="Times New Roman" w:hAnsi="Times New Roman" w:cs="Times New Roman"/>
          <w:sz w:val="20"/>
          <w:szCs w:val="20"/>
        </w:rPr>
        <w:t xml:space="preserve">Egen </w:t>
      </w:r>
      <w:r w:rsidRPr="00040E9B">
        <w:rPr>
          <w:rFonts w:ascii="Times New Roman" w:hAnsi="Times New Roman" w:cs="Times New Roman"/>
          <w:b/>
          <w:sz w:val="20"/>
          <w:szCs w:val="20"/>
        </w:rPr>
        <w:t xml:space="preserve">muslimsk kampdrakt </w:t>
      </w:r>
      <w:r w:rsidR="00040E9B" w:rsidRPr="00040E9B">
        <w:rPr>
          <w:rFonts w:ascii="Times New Roman" w:hAnsi="Times New Roman" w:cs="Times New Roman"/>
          <w:sz w:val="20"/>
          <w:szCs w:val="20"/>
        </w:rPr>
        <w:t>for kvinn</w:t>
      </w:r>
      <w:r w:rsidR="00040E9B">
        <w:rPr>
          <w:rFonts w:ascii="Times New Roman" w:hAnsi="Times New Roman" w:cs="Times New Roman"/>
          <w:b/>
          <w:sz w:val="20"/>
          <w:szCs w:val="20"/>
        </w:rPr>
        <w:t xml:space="preserve">er </w:t>
      </w:r>
      <w:r w:rsidRPr="00040E9B">
        <w:rPr>
          <w:rFonts w:ascii="Times New Roman" w:hAnsi="Times New Roman" w:cs="Times New Roman"/>
          <w:sz w:val="20"/>
          <w:szCs w:val="20"/>
        </w:rPr>
        <w:t>tillatt. Må være av elastisk ma</w:t>
      </w:r>
      <w:r w:rsidR="00040E9B">
        <w:rPr>
          <w:rFonts w:ascii="Times New Roman" w:hAnsi="Times New Roman" w:cs="Times New Roman"/>
          <w:sz w:val="20"/>
          <w:szCs w:val="20"/>
        </w:rPr>
        <w:t>teriale</w:t>
      </w:r>
      <w:r w:rsidRPr="00040E9B">
        <w:rPr>
          <w:rFonts w:ascii="Times New Roman" w:hAnsi="Times New Roman" w:cs="Times New Roman"/>
          <w:sz w:val="20"/>
          <w:szCs w:val="20"/>
        </w:rPr>
        <w:t xml:space="preserve"> og tettsitten</w:t>
      </w:r>
      <w:r w:rsidR="00040E9B">
        <w:rPr>
          <w:rFonts w:ascii="Times New Roman" w:hAnsi="Times New Roman" w:cs="Times New Roman"/>
          <w:sz w:val="20"/>
          <w:szCs w:val="20"/>
        </w:rPr>
        <w:t>d</w:t>
      </w:r>
      <w:r w:rsidRPr="00040E9B">
        <w:rPr>
          <w:rFonts w:ascii="Times New Roman" w:hAnsi="Times New Roman" w:cs="Times New Roman"/>
          <w:sz w:val="20"/>
          <w:szCs w:val="20"/>
        </w:rPr>
        <w:t>e – dekker kroppen unntatt ansiktet. Kan og benytte skjerf under hodebeskytter, men må ikke dekke ansiktet.</w:t>
      </w:r>
    </w:p>
    <w:p w:rsidR="00F97364" w:rsidRPr="00BA3959" w:rsidRDefault="00F97364" w:rsidP="00BA3959">
      <w:pPr>
        <w:pStyle w:val="Listeavsnitt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40E9B">
        <w:rPr>
          <w:rFonts w:ascii="Times New Roman" w:hAnsi="Times New Roman" w:cs="Times New Roman"/>
          <w:sz w:val="20"/>
          <w:szCs w:val="20"/>
        </w:rPr>
        <w:t>Dommere må ha sorte eller mørkeblå</w:t>
      </w:r>
      <w:r w:rsidRPr="00D34C6B">
        <w:rPr>
          <w:rFonts w:ascii="Times New Roman" w:hAnsi="Times New Roman" w:cs="Times New Roman"/>
          <w:b/>
          <w:sz w:val="20"/>
          <w:szCs w:val="20"/>
        </w:rPr>
        <w:t xml:space="preserve"> sokker</w:t>
      </w:r>
      <w:r w:rsidRPr="00040E9B">
        <w:rPr>
          <w:rFonts w:ascii="Times New Roman" w:hAnsi="Times New Roman" w:cs="Times New Roman"/>
          <w:sz w:val="20"/>
          <w:szCs w:val="20"/>
        </w:rPr>
        <w:t>, og so</w:t>
      </w:r>
      <w:r w:rsidR="00D34C6B">
        <w:rPr>
          <w:rFonts w:ascii="Times New Roman" w:hAnsi="Times New Roman" w:cs="Times New Roman"/>
          <w:sz w:val="20"/>
          <w:szCs w:val="20"/>
        </w:rPr>
        <w:t>r</w:t>
      </w:r>
      <w:r w:rsidRPr="00040E9B">
        <w:rPr>
          <w:rFonts w:ascii="Times New Roman" w:hAnsi="Times New Roman" w:cs="Times New Roman"/>
          <w:sz w:val="20"/>
          <w:szCs w:val="20"/>
        </w:rPr>
        <w:t>te</w:t>
      </w:r>
      <w:r w:rsidR="003C313F">
        <w:rPr>
          <w:rFonts w:ascii="Times New Roman" w:hAnsi="Times New Roman" w:cs="Times New Roman"/>
          <w:sz w:val="20"/>
          <w:szCs w:val="20"/>
        </w:rPr>
        <w:t xml:space="preserve"> </w:t>
      </w:r>
      <w:r w:rsidR="00BA3959">
        <w:rPr>
          <w:rFonts w:ascii="Times New Roman" w:hAnsi="Times New Roman" w:cs="Times New Roman"/>
          <w:b/>
          <w:sz w:val="20"/>
          <w:szCs w:val="20"/>
        </w:rPr>
        <w:t xml:space="preserve">sko uten </w:t>
      </w:r>
      <w:r w:rsidR="00BA3959" w:rsidRPr="00BA3959">
        <w:rPr>
          <w:rFonts w:ascii="Times New Roman" w:hAnsi="Times New Roman" w:cs="Times New Roman"/>
          <w:sz w:val="20"/>
          <w:szCs w:val="20"/>
        </w:rPr>
        <w:t xml:space="preserve">hæl eller harde spenner o.l. – </w:t>
      </w:r>
      <w:proofErr w:type="spellStart"/>
      <w:r w:rsidR="00BA3959" w:rsidRPr="00BA3959">
        <w:rPr>
          <w:rFonts w:ascii="Times New Roman" w:hAnsi="Times New Roman" w:cs="Times New Roman"/>
          <w:sz w:val="20"/>
          <w:szCs w:val="20"/>
        </w:rPr>
        <w:t>fortinnsvis</w:t>
      </w:r>
      <w:proofErr w:type="spellEnd"/>
      <w:r w:rsidR="00BA3959" w:rsidRPr="00BA3959">
        <w:rPr>
          <w:rFonts w:ascii="Times New Roman" w:hAnsi="Times New Roman" w:cs="Times New Roman"/>
          <w:sz w:val="20"/>
          <w:szCs w:val="20"/>
        </w:rPr>
        <w:t xml:space="preserve"> helsorte </w:t>
      </w:r>
      <w:proofErr w:type="spellStart"/>
      <w:r w:rsidR="00BA3959" w:rsidRPr="00BA3959">
        <w:rPr>
          <w:rFonts w:ascii="Times New Roman" w:hAnsi="Times New Roman" w:cs="Times New Roman"/>
          <w:sz w:val="20"/>
          <w:szCs w:val="20"/>
        </w:rPr>
        <w:t>treningssko</w:t>
      </w:r>
      <w:proofErr w:type="spellEnd"/>
      <w:r w:rsidR="00BA3959" w:rsidRPr="00BA3959">
        <w:rPr>
          <w:rFonts w:ascii="Times New Roman" w:hAnsi="Times New Roman" w:cs="Times New Roman"/>
          <w:sz w:val="20"/>
          <w:szCs w:val="20"/>
        </w:rPr>
        <w:t>.</w:t>
      </w:r>
    </w:p>
    <w:p w:rsidR="00776924" w:rsidRDefault="00776924" w:rsidP="00BA3959">
      <w:pPr>
        <w:pStyle w:val="Listeavsnitt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Utøvere med</w:t>
      </w:r>
      <w:r w:rsidRPr="00776924">
        <w:rPr>
          <w:rFonts w:ascii="Times New Roman" w:hAnsi="Times New Roman" w:cs="Times New Roman"/>
          <w:b/>
          <w:sz w:val="20"/>
          <w:szCs w:val="20"/>
        </w:rPr>
        <w:t xml:space="preserve"> skjegg</w:t>
      </w:r>
      <w:r>
        <w:rPr>
          <w:rFonts w:ascii="Times New Roman" w:hAnsi="Times New Roman" w:cs="Times New Roman"/>
          <w:sz w:val="20"/>
          <w:szCs w:val="20"/>
        </w:rPr>
        <w:t xml:space="preserve"> kan ha maksimum 2 centimeter </w:t>
      </w:r>
      <w:r w:rsidR="003C313F">
        <w:rPr>
          <w:rFonts w:ascii="Times New Roman" w:hAnsi="Times New Roman" w:cs="Times New Roman"/>
          <w:sz w:val="20"/>
          <w:szCs w:val="20"/>
        </w:rPr>
        <w:t>skjegglende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6924" w:rsidRPr="000C29E9" w:rsidRDefault="00776924" w:rsidP="00710031">
      <w:pPr>
        <w:pStyle w:val="Listeavsnitt"/>
        <w:keepNext/>
        <w:spacing w:after="0" w:line="240" w:lineRule="auto"/>
        <w:ind w:left="708"/>
        <w:outlineLvl w:val="0"/>
        <w:rPr>
          <w:sz w:val="20"/>
          <w:szCs w:val="20"/>
        </w:rPr>
      </w:pPr>
    </w:p>
    <w:p w:rsidR="00C25DDD" w:rsidRPr="00BA3959" w:rsidRDefault="00C25DDD" w:rsidP="00C25DDD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A3959">
        <w:rPr>
          <w:rFonts w:ascii="Times New Roman" w:hAnsi="Times New Roman" w:cs="Times New Roman"/>
          <w:b/>
          <w:sz w:val="20"/>
        </w:rPr>
        <w:t xml:space="preserve">§ 18 </w:t>
      </w:r>
      <w:proofErr w:type="gramStart"/>
      <w:r w:rsidRPr="00BA3959">
        <w:rPr>
          <w:rFonts w:ascii="Times New Roman" w:hAnsi="Times New Roman" w:cs="Times New Roman"/>
          <w:b/>
          <w:sz w:val="20"/>
        </w:rPr>
        <w:t>j )</w:t>
      </w:r>
      <w:proofErr w:type="gramEnd"/>
      <w:r w:rsidRPr="00BA3959">
        <w:rPr>
          <w:rFonts w:ascii="Times New Roman" w:hAnsi="Times New Roman" w:cs="Times New Roman"/>
          <w:b/>
          <w:sz w:val="20"/>
        </w:rPr>
        <w:t xml:space="preserve"> SKADE</w:t>
      </w:r>
    </w:p>
    <w:p w:rsidR="00C25DDD" w:rsidRPr="00BA3959" w:rsidRDefault="00C25DDD" w:rsidP="00C25DDD">
      <w:pPr>
        <w:pStyle w:val="Listeavsnitt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BA3959">
        <w:rPr>
          <w:rFonts w:ascii="Times New Roman" w:hAnsi="Times New Roman" w:cs="Times New Roman"/>
          <w:sz w:val="20"/>
          <w:szCs w:val="20"/>
        </w:rPr>
        <w:t xml:space="preserve">Hver utøver har kun </w:t>
      </w:r>
      <w:r w:rsidRPr="00BA3959">
        <w:rPr>
          <w:rFonts w:ascii="Times New Roman" w:hAnsi="Times New Roman" w:cs="Times New Roman"/>
          <w:b/>
          <w:sz w:val="20"/>
          <w:szCs w:val="20"/>
        </w:rPr>
        <w:t>2 minutter</w:t>
      </w:r>
      <w:r w:rsidRPr="00BA3959">
        <w:rPr>
          <w:rFonts w:ascii="Times New Roman" w:hAnsi="Times New Roman" w:cs="Times New Roman"/>
          <w:sz w:val="20"/>
          <w:szCs w:val="20"/>
        </w:rPr>
        <w:t xml:space="preserve"> til rådighet i forbindelse med skade </w:t>
      </w:r>
      <w:r w:rsidRPr="00BA3959">
        <w:rPr>
          <w:rFonts w:ascii="Times New Roman" w:hAnsi="Times New Roman" w:cs="Times New Roman"/>
          <w:b/>
          <w:sz w:val="20"/>
          <w:szCs w:val="20"/>
        </w:rPr>
        <w:t>i løpet av hele kampen</w:t>
      </w:r>
      <w:r w:rsidRPr="00BA3959">
        <w:rPr>
          <w:rFonts w:ascii="Times New Roman" w:hAnsi="Times New Roman" w:cs="Times New Roman"/>
          <w:sz w:val="20"/>
          <w:szCs w:val="20"/>
        </w:rPr>
        <w:t>. Ved overskridelse stoppes kampen og det utropes en vinner.</w:t>
      </w:r>
    </w:p>
    <w:p w:rsidR="00776924" w:rsidRDefault="00776924" w:rsidP="00BA3959">
      <w:pPr>
        <w:spacing w:after="0"/>
        <w:ind w:left="708"/>
        <w:rPr>
          <w:sz w:val="20"/>
          <w:szCs w:val="20"/>
        </w:rPr>
      </w:pPr>
    </w:p>
    <w:p w:rsidR="00C25DDD" w:rsidRDefault="00C25DDD" w:rsidP="00BA3959">
      <w:pPr>
        <w:spacing w:after="0"/>
        <w:ind w:left="708"/>
        <w:rPr>
          <w:sz w:val="20"/>
          <w:szCs w:val="20"/>
        </w:rPr>
      </w:pPr>
    </w:p>
    <w:p w:rsidR="00AA2D2B" w:rsidRPr="00C253DC" w:rsidRDefault="00710031" w:rsidP="00BA3959">
      <w:pPr>
        <w:pStyle w:val="Overskrift1"/>
        <w:spacing w:before="0" w:after="0"/>
        <w:rPr>
          <w:rFonts w:ascii="Times New Roman" w:hAnsi="Times New Roman"/>
          <w:sz w:val="24"/>
          <w:szCs w:val="24"/>
          <w:u w:val="single"/>
          <w:lang w:val="nb-NO"/>
        </w:rPr>
      </w:pPr>
      <w:r w:rsidRPr="00C253DC">
        <w:rPr>
          <w:rFonts w:ascii="Times New Roman" w:hAnsi="Times New Roman"/>
          <w:sz w:val="24"/>
          <w:szCs w:val="24"/>
          <w:u w:val="single"/>
          <w:lang w:val="nb-NO"/>
        </w:rPr>
        <w:lastRenderedPageBreak/>
        <w:t xml:space="preserve">Spesielt for </w:t>
      </w:r>
      <w:proofErr w:type="spellStart"/>
      <w:r w:rsidRPr="00C253DC">
        <w:rPr>
          <w:rFonts w:ascii="Times New Roman" w:hAnsi="Times New Roman"/>
          <w:sz w:val="24"/>
          <w:szCs w:val="24"/>
          <w:u w:val="single"/>
          <w:lang w:val="nb-NO"/>
        </w:rPr>
        <w:t>Tatami</w:t>
      </w:r>
      <w:proofErr w:type="spellEnd"/>
      <w:r w:rsidR="00C253DC" w:rsidRPr="00C253DC">
        <w:rPr>
          <w:rFonts w:ascii="Times New Roman" w:hAnsi="Times New Roman"/>
          <w:sz w:val="24"/>
          <w:szCs w:val="24"/>
          <w:u w:val="single"/>
          <w:lang w:val="nb-NO"/>
        </w:rPr>
        <w:t>:</w:t>
      </w:r>
    </w:p>
    <w:p w:rsidR="00AA2D2B" w:rsidRDefault="00AA2D2B" w:rsidP="00BA3959">
      <w:pPr>
        <w:pStyle w:val="Overskrift1"/>
        <w:spacing w:before="0" w:after="0"/>
        <w:rPr>
          <w:rFonts w:ascii="Times New Roman" w:hAnsi="Times New Roman"/>
          <w:sz w:val="20"/>
          <w:lang w:val="nb-NO"/>
        </w:rPr>
      </w:pPr>
    </w:p>
    <w:p w:rsidR="00D13928" w:rsidRDefault="00D13928" w:rsidP="00AA2D2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Treffpunkt §12 og 14.</w:t>
      </w:r>
    </w:p>
    <w:p w:rsidR="00D13928" w:rsidRPr="00D13928" w:rsidRDefault="00D13928" w:rsidP="00D13928">
      <w:pPr>
        <w:pStyle w:val="Listeavsnitt"/>
        <w:keepNext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13928">
        <w:rPr>
          <w:rFonts w:ascii="Times New Roman" w:hAnsi="Times New Roman" w:cs="Times New Roman"/>
          <w:sz w:val="20"/>
          <w:szCs w:val="20"/>
        </w:rPr>
        <w:t>Bakho</w:t>
      </w:r>
      <w:bookmarkStart w:id="0" w:name="_GoBack"/>
      <w:bookmarkEnd w:id="0"/>
      <w:r w:rsidRPr="00D13928">
        <w:rPr>
          <w:rFonts w:ascii="Times New Roman" w:hAnsi="Times New Roman" w:cs="Times New Roman"/>
          <w:sz w:val="20"/>
          <w:szCs w:val="20"/>
        </w:rPr>
        <w:t xml:space="preserve">det er ikke lovlig treffpunkt – bortsett fra i Point. Her var det begrenset til kun armteknikk, men også </w:t>
      </w:r>
      <w:proofErr w:type="spellStart"/>
      <w:r w:rsidRPr="00D13928">
        <w:rPr>
          <w:rFonts w:ascii="Times New Roman" w:hAnsi="Times New Roman" w:cs="Times New Roman"/>
          <w:sz w:val="20"/>
          <w:szCs w:val="20"/>
        </w:rPr>
        <w:t>f</w:t>
      </w:r>
      <w:r w:rsidRPr="00D13928">
        <w:rPr>
          <w:rFonts w:ascii="Times New Roman" w:hAnsi="Times New Roman" w:cs="Times New Roman"/>
          <w:b/>
          <w:sz w:val="20"/>
          <w:szCs w:val="20"/>
        </w:rPr>
        <w:t>otteknikk</w:t>
      </w:r>
      <w:proofErr w:type="spellEnd"/>
      <w:r w:rsidRPr="00D13928">
        <w:rPr>
          <w:rFonts w:ascii="Times New Roman" w:hAnsi="Times New Roman" w:cs="Times New Roman"/>
          <w:sz w:val="20"/>
          <w:szCs w:val="20"/>
        </w:rPr>
        <w:t xml:space="preserve"> er nå tillatt i Point.</w:t>
      </w:r>
    </w:p>
    <w:p w:rsidR="00D13928" w:rsidRDefault="00D13928" w:rsidP="00AA2D2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A2D2B" w:rsidRPr="00634C17" w:rsidRDefault="00AA2D2B" w:rsidP="00AA2D2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34C17">
        <w:rPr>
          <w:rFonts w:ascii="Times New Roman" w:hAnsi="Times New Roman" w:cs="Times New Roman"/>
          <w:b/>
          <w:sz w:val="20"/>
          <w:szCs w:val="20"/>
        </w:rPr>
        <w:t>§ 7 SIKKERHETSUTSTYR</w:t>
      </w:r>
    </w:p>
    <w:p w:rsidR="00AA2D2B" w:rsidRPr="00040E9B" w:rsidRDefault="00AA2D2B" w:rsidP="00AA2D2B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40E9B">
        <w:rPr>
          <w:rFonts w:ascii="Times New Roman" w:hAnsi="Times New Roman" w:cs="Times New Roman"/>
          <w:bCs/>
          <w:sz w:val="20"/>
          <w:szCs w:val="20"/>
        </w:rPr>
        <w:t>Albuebeskyttere (valgfritt)</w:t>
      </w:r>
      <w:r w:rsidR="00D1392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40E9B">
        <w:rPr>
          <w:rFonts w:ascii="Times New Roman" w:hAnsi="Times New Roman" w:cs="Times New Roman"/>
          <w:b/>
          <w:bCs/>
          <w:sz w:val="20"/>
          <w:szCs w:val="20"/>
        </w:rPr>
        <w:t>påbudt i Point</w:t>
      </w:r>
      <w:r w:rsidR="00D1392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A2D2B" w:rsidRPr="00AA2D2B" w:rsidRDefault="00AA2D2B" w:rsidP="00AA2D2B"/>
    <w:p w:rsidR="00710031" w:rsidRPr="00322A4A" w:rsidRDefault="00710031" w:rsidP="00710031">
      <w:pPr>
        <w:pStyle w:val="Overskrift1"/>
        <w:spacing w:before="0" w:after="0"/>
        <w:rPr>
          <w:rFonts w:ascii="Times New Roman" w:hAnsi="Times New Roman"/>
          <w:b w:val="0"/>
          <w:sz w:val="20"/>
          <w:lang w:val="nb-NO"/>
        </w:rPr>
      </w:pPr>
      <w:r w:rsidRPr="00634C17">
        <w:rPr>
          <w:rFonts w:ascii="Times New Roman" w:hAnsi="Times New Roman"/>
          <w:sz w:val="20"/>
          <w:lang w:val="nb-NO"/>
        </w:rPr>
        <w:t xml:space="preserve">§ 8 KAMPANTREKK  </w:t>
      </w:r>
    </w:p>
    <w:p w:rsidR="00710031" w:rsidRPr="00710031" w:rsidRDefault="00710031" w:rsidP="00710031">
      <w:pPr>
        <w:pStyle w:val="Listeavsnitt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40E9B">
        <w:rPr>
          <w:rFonts w:ascii="Times New Roman" w:hAnsi="Times New Roman" w:cs="Times New Roman"/>
          <w:sz w:val="20"/>
          <w:szCs w:val="20"/>
        </w:rPr>
        <w:t xml:space="preserve">Gradsbelte tillatt i </w:t>
      </w:r>
      <w:r w:rsidRPr="00040E9B">
        <w:rPr>
          <w:rFonts w:ascii="Times New Roman" w:hAnsi="Times New Roman" w:cs="Times New Roman"/>
          <w:b/>
          <w:sz w:val="20"/>
          <w:szCs w:val="20"/>
        </w:rPr>
        <w:t>Point</w:t>
      </w:r>
    </w:p>
    <w:p w:rsidR="00AA2D2B" w:rsidRDefault="00AA2D2B" w:rsidP="00BA3959">
      <w:pPr>
        <w:pStyle w:val="Overskrift1"/>
        <w:spacing w:before="0" w:after="0"/>
        <w:rPr>
          <w:rFonts w:ascii="Times New Roman" w:hAnsi="Times New Roman"/>
          <w:sz w:val="20"/>
          <w:lang w:val="nb-NO"/>
        </w:rPr>
      </w:pPr>
    </w:p>
    <w:p w:rsidR="00DB7AAA" w:rsidRPr="00634C17" w:rsidRDefault="00DB7AAA" w:rsidP="00BA3959">
      <w:pPr>
        <w:pStyle w:val="Overskrift1"/>
        <w:spacing w:before="0" w:after="0"/>
        <w:rPr>
          <w:rFonts w:ascii="Times New Roman" w:hAnsi="Times New Roman"/>
          <w:sz w:val="20"/>
          <w:lang w:val="nb-NO"/>
        </w:rPr>
      </w:pPr>
      <w:r w:rsidRPr="00634C17">
        <w:rPr>
          <w:rFonts w:ascii="Times New Roman" w:hAnsi="Times New Roman"/>
          <w:sz w:val="20"/>
          <w:lang w:val="nb-NO"/>
        </w:rPr>
        <w:t xml:space="preserve">§ </w:t>
      </w:r>
      <w:r w:rsidR="00F97364">
        <w:rPr>
          <w:rFonts w:ascii="Times New Roman" w:hAnsi="Times New Roman"/>
          <w:sz w:val="20"/>
          <w:lang w:val="nb-NO"/>
        </w:rPr>
        <w:t>11 TATAMI</w:t>
      </w:r>
    </w:p>
    <w:p w:rsidR="00794840" w:rsidRDefault="00F97364" w:rsidP="00BA3959">
      <w:pPr>
        <w:pStyle w:val="Listeavsnitt"/>
        <w:numPr>
          <w:ilvl w:val="0"/>
          <w:numId w:val="11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D34C6B">
        <w:rPr>
          <w:rFonts w:ascii="Times New Roman" w:hAnsi="Times New Roman" w:cs="Times New Roman"/>
          <w:sz w:val="20"/>
          <w:szCs w:val="20"/>
        </w:rPr>
        <w:t>Anbefalt kampfla</w:t>
      </w:r>
      <w:r w:rsidR="00776924">
        <w:rPr>
          <w:rFonts w:ascii="Times New Roman" w:hAnsi="Times New Roman" w:cs="Times New Roman"/>
          <w:sz w:val="20"/>
          <w:szCs w:val="20"/>
        </w:rPr>
        <w:t>te</w:t>
      </w:r>
      <w:r w:rsidRPr="00D34C6B">
        <w:rPr>
          <w:rFonts w:ascii="Times New Roman" w:hAnsi="Times New Roman" w:cs="Times New Roman"/>
          <w:sz w:val="20"/>
          <w:szCs w:val="20"/>
        </w:rPr>
        <w:t xml:space="preserve"> er 7x7 meter.</w:t>
      </w:r>
    </w:p>
    <w:p w:rsidR="00776924" w:rsidRPr="00D34C6B" w:rsidRDefault="00776924" w:rsidP="00BA3959">
      <w:pPr>
        <w:pStyle w:val="Listeavsnitt"/>
        <w:numPr>
          <w:ilvl w:val="0"/>
          <w:numId w:val="11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34C6B">
        <w:rPr>
          <w:rFonts w:ascii="Times New Roman" w:hAnsi="Times New Roman" w:cs="Times New Roman"/>
          <w:sz w:val="20"/>
          <w:szCs w:val="20"/>
        </w:rPr>
        <w:t>Tatamien</w:t>
      </w:r>
      <w:proofErr w:type="spellEnd"/>
      <w:r w:rsidRPr="00D34C6B">
        <w:rPr>
          <w:rFonts w:ascii="Times New Roman" w:hAnsi="Times New Roman" w:cs="Times New Roman"/>
          <w:sz w:val="20"/>
          <w:szCs w:val="20"/>
        </w:rPr>
        <w:t xml:space="preserve"> bør ha en </w:t>
      </w:r>
      <w:r w:rsidRPr="00D34C6B">
        <w:rPr>
          <w:rFonts w:ascii="Times New Roman" w:hAnsi="Times New Roman" w:cs="Times New Roman"/>
          <w:b/>
          <w:sz w:val="20"/>
          <w:szCs w:val="20"/>
        </w:rPr>
        <w:t>sikkerhetssone</w:t>
      </w:r>
      <w:r w:rsidRPr="00D34C6B">
        <w:rPr>
          <w:rFonts w:ascii="Times New Roman" w:hAnsi="Times New Roman" w:cs="Times New Roman"/>
          <w:sz w:val="20"/>
          <w:szCs w:val="20"/>
        </w:rPr>
        <w:t xml:space="preserve"> rundt på 1 meter, i annen farge enn kampflaten</w:t>
      </w:r>
      <w:r>
        <w:rPr>
          <w:rFonts w:ascii="Times New Roman" w:hAnsi="Times New Roman" w:cs="Times New Roman"/>
          <w:sz w:val="20"/>
          <w:szCs w:val="20"/>
        </w:rPr>
        <w:t xml:space="preserve"> rundt.</w:t>
      </w:r>
    </w:p>
    <w:p w:rsidR="00776924" w:rsidRPr="00D34C6B" w:rsidRDefault="00776924" w:rsidP="00BA3959">
      <w:pPr>
        <w:pStyle w:val="Listeavsnitt"/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794840" w:rsidRPr="00634C17" w:rsidRDefault="00794840" w:rsidP="00BA3959">
      <w:pPr>
        <w:pStyle w:val="Overskrift1"/>
        <w:spacing w:before="0" w:after="0"/>
        <w:rPr>
          <w:rFonts w:ascii="Times New Roman" w:hAnsi="Times New Roman"/>
          <w:sz w:val="20"/>
          <w:lang w:val="nb-NO"/>
        </w:rPr>
      </w:pPr>
      <w:bookmarkStart w:id="1" w:name="_Toc397780434"/>
      <w:bookmarkStart w:id="2" w:name="_Toc425306292"/>
      <w:r w:rsidRPr="00634C17">
        <w:rPr>
          <w:rFonts w:ascii="Times New Roman" w:hAnsi="Times New Roman"/>
          <w:sz w:val="20"/>
          <w:lang w:val="nb-NO"/>
        </w:rPr>
        <w:t>§</w:t>
      </w:r>
      <w:r w:rsidR="00F97364">
        <w:rPr>
          <w:rFonts w:ascii="Times New Roman" w:hAnsi="Times New Roman"/>
          <w:sz w:val="20"/>
          <w:lang w:val="nb-NO"/>
        </w:rPr>
        <w:t xml:space="preserve"> 18 c) </w:t>
      </w:r>
      <w:bookmarkEnd w:id="1"/>
      <w:bookmarkEnd w:id="2"/>
      <w:r w:rsidR="00572857">
        <w:rPr>
          <w:rFonts w:ascii="Times New Roman" w:hAnsi="Times New Roman"/>
          <w:sz w:val="20"/>
          <w:lang w:val="nb-NO"/>
        </w:rPr>
        <w:t>KAMPGANGEN</w:t>
      </w:r>
    </w:p>
    <w:p w:rsidR="00F97364" w:rsidRPr="00D34C6B" w:rsidRDefault="00F97364" w:rsidP="00BA3959">
      <w:pPr>
        <w:pStyle w:val="Listeavsnitt"/>
        <w:numPr>
          <w:ilvl w:val="0"/>
          <w:numId w:val="12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D34C6B">
        <w:rPr>
          <w:rFonts w:ascii="Times New Roman" w:hAnsi="Times New Roman" w:cs="Times New Roman"/>
          <w:sz w:val="20"/>
          <w:szCs w:val="20"/>
        </w:rPr>
        <w:t>Når kampleder stopper kampen for å gi poeng, advarsel eller exit, går utøverne straks</w:t>
      </w:r>
      <w:r w:rsidR="00D34C6B">
        <w:rPr>
          <w:rFonts w:ascii="Times New Roman" w:hAnsi="Times New Roman" w:cs="Times New Roman"/>
          <w:sz w:val="20"/>
          <w:szCs w:val="20"/>
        </w:rPr>
        <w:t xml:space="preserve"> </w:t>
      </w:r>
      <w:r w:rsidRPr="00D34C6B">
        <w:rPr>
          <w:rFonts w:ascii="Times New Roman" w:hAnsi="Times New Roman" w:cs="Times New Roman"/>
          <w:sz w:val="20"/>
          <w:szCs w:val="20"/>
        </w:rPr>
        <w:t>tilbake til utgangsposisjon.</w:t>
      </w:r>
    </w:p>
    <w:p w:rsidR="00F97364" w:rsidRPr="00D34C6B" w:rsidRDefault="00D34C6B" w:rsidP="00BA3959">
      <w:pPr>
        <w:pStyle w:val="Listeavsnitt"/>
        <w:numPr>
          <w:ilvl w:val="0"/>
          <w:numId w:val="12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97364" w:rsidRPr="00D34C6B">
        <w:rPr>
          <w:rFonts w:ascii="Times New Roman" w:hAnsi="Times New Roman" w:cs="Times New Roman"/>
          <w:sz w:val="20"/>
          <w:szCs w:val="20"/>
        </w:rPr>
        <w:t xml:space="preserve">ersom kampen stoppes av andre grunner, startes den igjen der utøvernes </w:t>
      </w:r>
      <w:r w:rsidR="00776924">
        <w:rPr>
          <w:rFonts w:ascii="Times New Roman" w:hAnsi="Times New Roman" w:cs="Times New Roman"/>
          <w:sz w:val="20"/>
          <w:szCs w:val="20"/>
        </w:rPr>
        <w:t xml:space="preserve">befant seg før </w:t>
      </w:r>
      <w:r w:rsidR="00F97364" w:rsidRPr="00D34C6B">
        <w:rPr>
          <w:rFonts w:ascii="Times New Roman" w:hAnsi="Times New Roman" w:cs="Times New Roman"/>
          <w:sz w:val="20"/>
          <w:szCs w:val="20"/>
        </w:rPr>
        <w:t>stopp.</w:t>
      </w:r>
    </w:p>
    <w:p w:rsidR="00F97364" w:rsidRPr="00BA3959" w:rsidRDefault="00F97364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814A57" w:rsidRPr="00BA3959" w:rsidRDefault="00F97364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</w:rPr>
      </w:pPr>
      <w:r w:rsidRPr="00BA3959">
        <w:rPr>
          <w:rFonts w:ascii="Times New Roman" w:hAnsi="Times New Roman" w:cs="Times New Roman"/>
          <w:b/>
          <w:sz w:val="20"/>
        </w:rPr>
        <w:t xml:space="preserve">§ 18 e/ </w:t>
      </w:r>
      <w:proofErr w:type="gramStart"/>
      <w:r w:rsidRPr="00BA3959">
        <w:rPr>
          <w:rFonts w:ascii="Times New Roman" w:hAnsi="Times New Roman" w:cs="Times New Roman"/>
          <w:b/>
          <w:sz w:val="20"/>
        </w:rPr>
        <w:t>f )</w:t>
      </w:r>
      <w:proofErr w:type="gramEnd"/>
      <w:r w:rsidRPr="00BA3959">
        <w:rPr>
          <w:rFonts w:ascii="Times New Roman" w:hAnsi="Times New Roman" w:cs="Times New Roman"/>
          <w:b/>
          <w:sz w:val="20"/>
        </w:rPr>
        <w:t xml:space="preserve"> </w:t>
      </w:r>
      <w:r w:rsidR="00D34C6B" w:rsidRPr="00BA3959">
        <w:rPr>
          <w:rFonts w:ascii="Times New Roman" w:hAnsi="Times New Roman" w:cs="Times New Roman"/>
          <w:b/>
          <w:sz w:val="20"/>
        </w:rPr>
        <w:t>EXIT</w:t>
      </w:r>
      <w:r w:rsidRPr="00BA3959">
        <w:rPr>
          <w:rFonts w:ascii="Times New Roman" w:hAnsi="Times New Roman" w:cs="Times New Roman"/>
          <w:b/>
          <w:sz w:val="20"/>
        </w:rPr>
        <w:t>.</w:t>
      </w:r>
    </w:p>
    <w:p w:rsidR="00F97364" w:rsidRPr="00BA3959" w:rsidRDefault="00F97364" w:rsidP="00BA3959">
      <w:pPr>
        <w:pStyle w:val="Listeavsnitt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A3959">
        <w:rPr>
          <w:rFonts w:ascii="Times New Roman" w:hAnsi="Times New Roman" w:cs="Times New Roman"/>
          <w:b/>
          <w:sz w:val="20"/>
          <w:szCs w:val="20"/>
        </w:rPr>
        <w:t xml:space="preserve">Det gis minuspoeng fra </w:t>
      </w:r>
      <w:r w:rsidR="00D34C6B" w:rsidRPr="00BA3959">
        <w:rPr>
          <w:rFonts w:ascii="Times New Roman" w:hAnsi="Times New Roman" w:cs="Times New Roman"/>
          <w:b/>
          <w:sz w:val="20"/>
          <w:szCs w:val="20"/>
        </w:rPr>
        <w:t xml:space="preserve">og med </w:t>
      </w:r>
      <w:r w:rsidRPr="00BA3959">
        <w:rPr>
          <w:rFonts w:ascii="Times New Roman" w:hAnsi="Times New Roman" w:cs="Times New Roman"/>
          <w:b/>
          <w:sz w:val="20"/>
          <w:szCs w:val="20"/>
        </w:rPr>
        <w:t>1. exit.</w:t>
      </w:r>
    </w:p>
    <w:p w:rsidR="00BA3959" w:rsidRPr="00BA3959" w:rsidRDefault="00BA3959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u w:val="single"/>
        </w:rPr>
      </w:pPr>
      <w:r w:rsidRPr="00BA3959">
        <w:rPr>
          <w:rFonts w:ascii="Times New Roman" w:hAnsi="Times New Roman" w:cs="Times New Roman"/>
          <w:sz w:val="20"/>
          <w:szCs w:val="20"/>
          <w:u w:val="single"/>
        </w:rPr>
        <w:t>Presisering:</w:t>
      </w:r>
      <w:r w:rsidRPr="00BA3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3959">
        <w:rPr>
          <w:rFonts w:ascii="Times New Roman" w:hAnsi="Times New Roman" w:cs="Times New Roman"/>
          <w:sz w:val="20"/>
        </w:rPr>
        <w:t xml:space="preserve">Pointfight: Ved minuspoeng for </w:t>
      </w:r>
      <w:r w:rsidRPr="00BA3959">
        <w:rPr>
          <w:rFonts w:ascii="Times New Roman" w:hAnsi="Times New Roman" w:cs="Times New Roman"/>
          <w:sz w:val="20"/>
          <w:u w:val="single"/>
        </w:rPr>
        <w:t>'</w:t>
      </w:r>
      <w:proofErr w:type="spellStart"/>
      <w:r w:rsidRPr="00BA3959">
        <w:rPr>
          <w:rFonts w:ascii="Times New Roman" w:hAnsi="Times New Roman" w:cs="Times New Roman"/>
          <w:sz w:val="20"/>
        </w:rPr>
        <w:t>official</w:t>
      </w:r>
      <w:proofErr w:type="spellEnd"/>
      <w:r w:rsidRPr="00BA39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A3959">
        <w:rPr>
          <w:rFonts w:ascii="Times New Roman" w:hAnsi="Times New Roman" w:cs="Times New Roman"/>
          <w:sz w:val="20"/>
        </w:rPr>
        <w:t>warning</w:t>
      </w:r>
      <w:proofErr w:type="spellEnd"/>
      <w:r w:rsidRPr="00BA3959">
        <w:rPr>
          <w:rFonts w:ascii="Times New Roman" w:hAnsi="Times New Roman" w:cs="Times New Roman"/>
          <w:sz w:val="20"/>
          <w:u w:val="single"/>
        </w:rPr>
        <w:t>' eller exit, trekkes 1 poeng fra utøver.</w:t>
      </w:r>
    </w:p>
    <w:p w:rsidR="00BA3959" w:rsidRPr="00BA3959" w:rsidRDefault="00BA3959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</w:rPr>
      </w:pPr>
      <w:r w:rsidRPr="00BA3959">
        <w:rPr>
          <w:rFonts w:ascii="Times New Roman" w:hAnsi="Times New Roman" w:cs="Times New Roman"/>
          <w:sz w:val="20"/>
          <w:u w:val="single"/>
        </w:rPr>
        <w:t xml:space="preserve">Lettkontakt: Ved minuspoeng </w:t>
      </w:r>
      <w:r w:rsidRPr="00BA3959">
        <w:rPr>
          <w:rFonts w:ascii="Times New Roman" w:hAnsi="Times New Roman" w:cs="Times New Roman"/>
          <w:sz w:val="20"/>
        </w:rPr>
        <w:t>for '</w:t>
      </w:r>
      <w:proofErr w:type="spellStart"/>
      <w:r w:rsidRPr="00BA3959">
        <w:rPr>
          <w:rFonts w:ascii="Times New Roman" w:hAnsi="Times New Roman" w:cs="Times New Roman"/>
          <w:sz w:val="20"/>
        </w:rPr>
        <w:t>official</w:t>
      </w:r>
      <w:proofErr w:type="spellEnd"/>
      <w:r w:rsidRPr="00BA39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A3959">
        <w:rPr>
          <w:rFonts w:ascii="Times New Roman" w:hAnsi="Times New Roman" w:cs="Times New Roman"/>
          <w:sz w:val="20"/>
        </w:rPr>
        <w:t>warning</w:t>
      </w:r>
      <w:proofErr w:type="spellEnd"/>
      <w:r w:rsidR="000C29E9" w:rsidRPr="00BA3959">
        <w:rPr>
          <w:rFonts w:ascii="Times New Roman" w:hAnsi="Times New Roman" w:cs="Times New Roman"/>
          <w:sz w:val="20"/>
        </w:rPr>
        <w:t xml:space="preserve"> '</w:t>
      </w:r>
      <w:r w:rsidRPr="00BA3959">
        <w:rPr>
          <w:rFonts w:ascii="Times New Roman" w:hAnsi="Times New Roman" w:cs="Times New Roman"/>
          <w:sz w:val="20"/>
        </w:rPr>
        <w:t xml:space="preserve"> trekkes 3 poeng, mens det trekkes 1 poeng for exit.</w:t>
      </w:r>
    </w:p>
    <w:p w:rsidR="00BA3959" w:rsidRPr="00BA3959" w:rsidRDefault="00BA3959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</w:rPr>
      </w:pPr>
      <w:r w:rsidRPr="00BA3959">
        <w:rPr>
          <w:rFonts w:ascii="Times New Roman" w:hAnsi="Times New Roman" w:cs="Times New Roman"/>
          <w:sz w:val="20"/>
        </w:rPr>
        <w:t>Se også §21 – POENGDØMMING/Lettkontakt – elektronisk og manuell.</w:t>
      </w:r>
    </w:p>
    <w:p w:rsidR="00F97364" w:rsidRPr="00BA3959" w:rsidRDefault="00F97364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034B84" w:rsidRDefault="00034B84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F97364">
        <w:rPr>
          <w:rFonts w:ascii="Times New Roman" w:hAnsi="Times New Roman"/>
          <w:b/>
          <w:sz w:val="20"/>
        </w:rPr>
        <w:t xml:space="preserve">§ </w:t>
      </w:r>
      <w:r>
        <w:rPr>
          <w:rFonts w:ascii="Times New Roman" w:hAnsi="Times New Roman"/>
          <w:b/>
          <w:sz w:val="20"/>
        </w:rPr>
        <w:t>21</w:t>
      </w:r>
      <w:r w:rsidRPr="00F9736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PONGDØMMING/POINTS</w:t>
      </w:r>
    </w:p>
    <w:p w:rsidR="00776924" w:rsidRPr="00C25DDD" w:rsidRDefault="00034B84" w:rsidP="00BA3959">
      <w:pPr>
        <w:pStyle w:val="Listeavsnitt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C25DDD">
        <w:rPr>
          <w:rFonts w:ascii="Times New Roman" w:hAnsi="Times New Roman" w:cs="Times New Roman"/>
          <w:sz w:val="20"/>
          <w:szCs w:val="20"/>
        </w:rPr>
        <w:lastRenderedPageBreak/>
        <w:t xml:space="preserve">I </w:t>
      </w:r>
      <w:r w:rsidRPr="00C25DDD">
        <w:rPr>
          <w:rFonts w:ascii="Times New Roman" w:hAnsi="Times New Roman" w:cs="Times New Roman"/>
          <w:b/>
          <w:sz w:val="20"/>
          <w:szCs w:val="20"/>
        </w:rPr>
        <w:t>lettkontakt</w:t>
      </w:r>
      <w:r w:rsidRPr="00C25DDD">
        <w:rPr>
          <w:rFonts w:ascii="Times New Roman" w:hAnsi="Times New Roman" w:cs="Times New Roman"/>
          <w:sz w:val="20"/>
          <w:szCs w:val="20"/>
        </w:rPr>
        <w:t xml:space="preserve"> stoppes kampen når to av dommerne har </w:t>
      </w:r>
      <w:r w:rsidRPr="00C25DDD">
        <w:rPr>
          <w:rFonts w:ascii="Times New Roman" w:hAnsi="Times New Roman" w:cs="Times New Roman"/>
          <w:b/>
          <w:sz w:val="20"/>
          <w:szCs w:val="20"/>
        </w:rPr>
        <w:t>15 poeng overvekt</w:t>
      </w:r>
      <w:r w:rsidRPr="00C25DDD">
        <w:rPr>
          <w:rFonts w:ascii="Times New Roman" w:hAnsi="Times New Roman" w:cs="Times New Roman"/>
          <w:sz w:val="20"/>
          <w:szCs w:val="20"/>
        </w:rPr>
        <w:t xml:space="preserve"> på en utøver.</w:t>
      </w:r>
      <w:r w:rsidR="00D34C6B" w:rsidRPr="00C25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DDD" w:rsidRDefault="00C25DDD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C25DDD" w:rsidRPr="00C253DC" w:rsidRDefault="00C25DDD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DC">
        <w:rPr>
          <w:rFonts w:ascii="Times New Roman" w:hAnsi="Times New Roman" w:cs="Times New Roman"/>
          <w:b/>
          <w:sz w:val="24"/>
          <w:szCs w:val="24"/>
          <w:u w:val="single"/>
        </w:rPr>
        <w:t>Spesielt for Ring</w:t>
      </w:r>
      <w:r w:rsidR="00C253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5DDD" w:rsidRPr="001C6205" w:rsidRDefault="00C25DDD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C25DDD" w:rsidRPr="00D13928" w:rsidRDefault="00C25DDD" w:rsidP="00D13928">
      <w:pPr>
        <w:pStyle w:val="Listeavsnitt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D13928">
        <w:rPr>
          <w:rFonts w:ascii="Times New Roman" w:hAnsi="Times New Roman" w:cs="Times New Roman"/>
          <w:sz w:val="20"/>
          <w:szCs w:val="20"/>
        </w:rPr>
        <w:t xml:space="preserve">Aldergrensen </w:t>
      </w:r>
      <w:r w:rsidR="001C6205" w:rsidRPr="00D13928">
        <w:rPr>
          <w:rFonts w:ascii="Times New Roman" w:hAnsi="Times New Roman" w:cs="Times New Roman"/>
          <w:sz w:val="20"/>
          <w:szCs w:val="20"/>
        </w:rPr>
        <w:t xml:space="preserve">heves fra 36 til </w:t>
      </w:r>
      <w:r w:rsidR="001C6205" w:rsidRPr="00D13928">
        <w:rPr>
          <w:rFonts w:ascii="Times New Roman" w:hAnsi="Times New Roman" w:cs="Times New Roman"/>
          <w:b/>
          <w:sz w:val="20"/>
          <w:szCs w:val="20"/>
        </w:rPr>
        <w:t>41 år.</w:t>
      </w:r>
      <w:r w:rsidR="001C6205" w:rsidRPr="00D13928">
        <w:rPr>
          <w:rFonts w:ascii="Times New Roman" w:hAnsi="Times New Roman" w:cs="Times New Roman"/>
          <w:sz w:val="20"/>
          <w:szCs w:val="20"/>
        </w:rPr>
        <w:t xml:space="preserve"> </w:t>
      </w:r>
      <w:r w:rsidR="00D13928" w:rsidRPr="00D13928">
        <w:rPr>
          <w:rFonts w:ascii="Times New Roman" w:hAnsi="Times New Roman" w:cs="Times New Roman"/>
          <w:sz w:val="20"/>
          <w:szCs w:val="20"/>
        </w:rPr>
        <w:t>(</w:t>
      </w:r>
      <w:r w:rsidR="001C6205" w:rsidRPr="00D13928">
        <w:rPr>
          <w:rFonts w:ascii="Times New Roman" w:hAnsi="Times New Roman" w:cs="Times New Roman"/>
          <w:sz w:val="20"/>
          <w:szCs w:val="20"/>
        </w:rPr>
        <w:t>Dvs. dagen en fyller 41</w:t>
      </w:r>
      <w:r w:rsidR="00D13928" w:rsidRPr="00D13928">
        <w:rPr>
          <w:rFonts w:ascii="Times New Roman" w:hAnsi="Times New Roman" w:cs="Times New Roman"/>
          <w:sz w:val="20"/>
          <w:szCs w:val="20"/>
        </w:rPr>
        <w:t xml:space="preserve"> år)</w:t>
      </w:r>
      <w:r w:rsidR="001C6205" w:rsidRPr="00D13928">
        <w:rPr>
          <w:rFonts w:ascii="Times New Roman" w:hAnsi="Times New Roman" w:cs="Times New Roman"/>
          <w:sz w:val="20"/>
          <w:szCs w:val="20"/>
        </w:rPr>
        <w:t>.</w:t>
      </w:r>
    </w:p>
    <w:p w:rsidR="00D13928" w:rsidRDefault="00D13928" w:rsidP="00D13928">
      <w:pPr>
        <w:pStyle w:val="Listeavsnitt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6-timersregelen endres til minimum </w:t>
      </w:r>
      <w:r w:rsidRPr="00D13928">
        <w:rPr>
          <w:rFonts w:ascii="Times New Roman" w:hAnsi="Times New Roman" w:cs="Times New Roman"/>
          <w:b/>
          <w:sz w:val="20"/>
          <w:szCs w:val="20"/>
        </w:rPr>
        <w:t>3 timer</w:t>
      </w:r>
      <w:r>
        <w:rPr>
          <w:rFonts w:ascii="Times New Roman" w:hAnsi="Times New Roman" w:cs="Times New Roman"/>
          <w:sz w:val="20"/>
          <w:szCs w:val="20"/>
        </w:rPr>
        <w:t xml:space="preserve"> mellom kampene. (Fortsatt maks. to kamper i dagnet).</w:t>
      </w:r>
    </w:p>
    <w:p w:rsidR="001C6205" w:rsidRPr="00D13928" w:rsidRDefault="00D13928" w:rsidP="00D13928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13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DDD" w:rsidRDefault="00C25DDD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634C17">
        <w:rPr>
          <w:rFonts w:ascii="Times New Roman" w:hAnsi="Times New Roman" w:cs="Times New Roman"/>
          <w:b/>
          <w:sz w:val="20"/>
          <w:szCs w:val="20"/>
        </w:rPr>
        <w:t>§ 7 SIKKERHETSUTSTYR</w:t>
      </w:r>
    </w:p>
    <w:p w:rsidR="00C25DDD" w:rsidRPr="00BA3959" w:rsidRDefault="00C25DDD" w:rsidP="00C25DDD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A3959">
        <w:rPr>
          <w:rFonts w:ascii="Times New Roman" w:hAnsi="Times New Roman" w:cs="Times New Roman"/>
          <w:bCs/>
          <w:sz w:val="20"/>
          <w:szCs w:val="20"/>
        </w:rPr>
        <w:t>Ankelstøtte tillates men må være av elastisk type.</w:t>
      </w:r>
    </w:p>
    <w:p w:rsidR="00C25DDD" w:rsidRDefault="00C25DDD" w:rsidP="00710031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710031" w:rsidRPr="002A6E4F" w:rsidRDefault="00710031" w:rsidP="00710031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2A6E4F">
        <w:rPr>
          <w:rFonts w:ascii="Times New Roman" w:hAnsi="Times New Roman" w:cs="Times New Roman"/>
          <w:b/>
          <w:sz w:val="20"/>
          <w:szCs w:val="20"/>
        </w:rPr>
        <w:t>§14</w:t>
      </w:r>
    </w:p>
    <w:p w:rsidR="00710031" w:rsidRPr="00D13928" w:rsidRDefault="00710031" w:rsidP="00D13928">
      <w:pPr>
        <w:pStyle w:val="Listeavsnitt"/>
        <w:numPr>
          <w:ilvl w:val="0"/>
          <w:numId w:val="9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13928">
        <w:rPr>
          <w:rFonts w:ascii="Times New Roman" w:hAnsi="Times New Roman" w:cs="Times New Roman"/>
          <w:sz w:val="20"/>
          <w:szCs w:val="20"/>
        </w:rPr>
        <w:t xml:space="preserve">Ikke lov å smøre inn ansikt og kropp med olje. </w:t>
      </w:r>
      <w:r w:rsidRPr="00D13928">
        <w:rPr>
          <w:rFonts w:ascii="Times New Roman" w:hAnsi="Times New Roman" w:cs="Times New Roman"/>
          <w:b/>
          <w:sz w:val="20"/>
          <w:szCs w:val="20"/>
        </w:rPr>
        <w:t>Vaselin er tillatt</w:t>
      </w:r>
      <w:r w:rsidR="00D13928" w:rsidRPr="00D13928">
        <w:rPr>
          <w:rFonts w:ascii="Times New Roman" w:hAnsi="Times New Roman" w:cs="Times New Roman"/>
          <w:b/>
          <w:sz w:val="20"/>
          <w:szCs w:val="20"/>
        </w:rPr>
        <w:t>.</w:t>
      </w:r>
    </w:p>
    <w:p w:rsidR="00710031" w:rsidRDefault="00710031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C25DDD" w:rsidRPr="00C25DDD" w:rsidRDefault="00C25DDD" w:rsidP="00C25DDD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25DDD">
        <w:rPr>
          <w:rFonts w:ascii="Times New Roman" w:hAnsi="Times New Roman" w:cs="Times New Roman"/>
          <w:b/>
          <w:sz w:val="20"/>
          <w:szCs w:val="20"/>
        </w:rPr>
        <w:t>§ 28</w:t>
      </w:r>
      <w:r w:rsidRPr="00C25DDD">
        <w:rPr>
          <w:rFonts w:ascii="Times New Roman" w:hAnsi="Times New Roman" w:cs="Times New Roman"/>
          <w:sz w:val="20"/>
          <w:szCs w:val="20"/>
        </w:rPr>
        <w:t xml:space="preserve"> </w:t>
      </w:r>
      <w:r w:rsidRPr="00C25DDD">
        <w:rPr>
          <w:rFonts w:ascii="Times New Roman" w:hAnsi="Times New Roman" w:cs="Times New Roman"/>
          <w:b/>
          <w:sz w:val="20"/>
          <w:szCs w:val="20"/>
        </w:rPr>
        <w:t>SEKUNDANT/COACH</w:t>
      </w:r>
    </w:p>
    <w:p w:rsidR="00C25DDD" w:rsidRPr="00D13928" w:rsidRDefault="00C25DDD" w:rsidP="00D13928">
      <w:pPr>
        <w:pStyle w:val="Listeavsnitt"/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13928">
        <w:rPr>
          <w:rFonts w:ascii="Times New Roman" w:hAnsi="Times New Roman"/>
          <w:sz w:val="20"/>
        </w:rPr>
        <w:t xml:space="preserve">Coach/sekundant kan ikke komme i ringen ikledd shorts, slippers, jeans eller noen form for hodeplagg. </w:t>
      </w:r>
    </w:p>
    <w:p w:rsidR="00D13928" w:rsidRPr="00D13928" w:rsidRDefault="00D13928" w:rsidP="00D13928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10031" w:rsidRDefault="00710031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C253DC" w:rsidRDefault="00C253DC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C253DC" w:rsidRDefault="00C253DC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C25DDD" w:rsidRPr="00373CA7" w:rsidRDefault="00373CA7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373CA7">
        <w:rPr>
          <w:rFonts w:ascii="Times New Roman" w:hAnsi="Times New Roman" w:cs="Times New Roman"/>
          <w:b/>
          <w:sz w:val="20"/>
          <w:szCs w:val="20"/>
        </w:rPr>
        <w:t>Lovlig t</w:t>
      </w:r>
      <w:r w:rsidR="00D13928" w:rsidRPr="00373CA7">
        <w:rPr>
          <w:rFonts w:ascii="Times New Roman" w:hAnsi="Times New Roman" w:cs="Times New Roman"/>
          <w:b/>
          <w:sz w:val="20"/>
          <w:szCs w:val="20"/>
        </w:rPr>
        <w:t>reffpunkt § 12</w:t>
      </w:r>
    </w:p>
    <w:p w:rsidR="00D13928" w:rsidRDefault="00373CA7" w:rsidP="00D13928">
      <w:pPr>
        <w:pStyle w:val="Listeavsnitt"/>
        <w:numPr>
          <w:ilvl w:val="0"/>
          <w:numId w:val="9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-kick: </w:t>
      </w:r>
      <w:r w:rsidRPr="00373CA7">
        <w:rPr>
          <w:rFonts w:ascii="Times New Roman" w:hAnsi="Times New Roman" w:cs="Times New Roman"/>
          <w:b/>
          <w:sz w:val="20"/>
          <w:szCs w:val="20"/>
        </w:rPr>
        <w:t>også baksid</w:t>
      </w:r>
      <w:r>
        <w:rPr>
          <w:rFonts w:ascii="Times New Roman" w:hAnsi="Times New Roman" w:cs="Times New Roman"/>
          <w:sz w:val="20"/>
          <w:szCs w:val="20"/>
        </w:rPr>
        <w:t>e av lår.</w:t>
      </w:r>
    </w:p>
    <w:p w:rsidR="00373CA7" w:rsidRPr="00D13928" w:rsidRDefault="00373CA7" w:rsidP="00D13928">
      <w:pPr>
        <w:pStyle w:val="Listeavsnitt"/>
        <w:numPr>
          <w:ilvl w:val="0"/>
          <w:numId w:val="9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K-1: Alle deler av </w:t>
      </w:r>
      <w:proofErr w:type="spellStart"/>
      <w:r>
        <w:rPr>
          <w:rFonts w:ascii="Times New Roman" w:hAnsi="Times New Roman" w:cs="Times New Roman"/>
          <w:sz w:val="20"/>
          <w:szCs w:val="20"/>
        </w:rPr>
        <w:t>legg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/lår – </w:t>
      </w:r>
      <w:r w:rsidRPr="00373CA7">
        <w:rPr>
          <w:rFonts w:ascii="Times New Roman" w:hAnsi="Times New Roman" w:cs="Times New Roman"/>
          <w:b/>
          <w:sz w:val="20"/>
          <w:szCs w:val="20"/>
        </w:rPr>
        <w:t>bortsett fra framsiden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5DDD" w:rsidRDefault="00C25DDD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C253DC" w:rsidRDefault="00C253DC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C253DC" w:rsidRDefault="00C253DC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373CA7" w:rsidRPr="00373CA7" w:rsidRDefault="00373CA7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373CA7">
        <w:rPr>
          <w:rFonts w:ascii="Times New Roman" w:hAnsi="Times New Roman" w:cs="Times New Roman"/>
          <w:b/>
          <w:sz w:val="20"/>
          <w:szCs w:val="20"/>
        </w:rPr>
        <w:t>Tillatte teknikker § 13</w:t>
      </w:r>
    </w:p>
    <w:p w:rsidR="00373CA7" w:rsidRPr="00373CA7" w:rsidRDefault="00373CA7" w:rsidP="00BA3959">
      <w:pPr>
        <w:pStyle w:val="Listeavsnitt"/>
        <w:numPr>
          <w:ilvl w:val="0"/>
          <w:numId w:val="14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373CA7">
        <w:rPr>
          <w:rFonts w:ascii="Times New Roman" w:hAnsi="Times New Roman" w:cs="Times New Roman"/>
          <w:sz w:val="20"/>
          <w:szCs w:val="20"/>
        </w:rPr>
        <w:t xml:space="preserve">Full: lov å treffe med </w:t>
      </w:r>
      <w:r w:rsidRPr="00373CA7">
        <w:rPr>
          <w:rFonts w:ascii="Times New Roman" w:hAnsi="Times New Roman" w:cs="Times New Roman"/>
          <w:b/>
          <w:sz w:val="20"/>
          <w:szCs w:val="20"/>
        </w:rPr>
        <w:t>hele leggen/</w:t>
      </w:r>
      <w:proofErr w:type="gramStart"/>
      <w:r w:rsidRPr="00373CA7">
        <w:rPr>
          <w:rFonts w:ascii="Times New Roman" w:hAnsi="Times New Roman" w:cs="Times New Roman"/>
          <w:b/>
          <w:sz w:val="20"/>
          <w:szCs w:val="20"/>
        </w:rPr>
        <w:t>vristen</w:t>
      </w:r>
      <w:r w:rsidRPr="00373CA7">
        <w:rPr>
          <w:rFonts w:ascii="Times New Roman" w:hAnsi="Times New Roman" w:cs="Times New Roman"/>
          <w:sz w:val="20"/>
          <w:szCs w:val="20"/>
        </w:rPr>
        <w:t xml:space="preserve">  ved</w:t>
      </w:r>
      <w:proofErr w:type="gramEnd"/>
      <w:r w:rsidRPr="00373C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3CA7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373CA7">
        <w:rPr>
          <w:rFonts w:ascii="Times New Roman" w:hAnsi="Times New Roman" w:cs="Times New Roman"/>
          <w:sz w:val="20"/>
          <w:szCs w:val="20"/>
        </w:rPr>
        <w:t xml:space="preserve"> kick, (som i </w:t>
      </w:r>
      <w:proofErr w:type="spellStart"/>
      <w:r w:rsidRPr="00373CA7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373CA7">
        <w:rPr>
          <w:rFonts w:ascii="Times New Roman" w:hAnsi="Times New Roman" w:cs="Times New Roman"/>
          <w:sz w:val="20"/>
          <w:szCs w:val="20"/>
        </w:rPr>
        <w:t xml:space="preserve"> og K-1)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3CA7" w:rsidRPr="00C253DC" w:rsidRDefault="00373CA7" w:rsidP="00BA3959">
      <w:pPr>
        <w:pStyle w:val="Listeavsnitt"/>
        <w:numPr>
          <w:ilvl w:val="0"/>
          <w:numId w:val="14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373CA7">
        <w:rPr>
          <w:rFonts w:ascii="Times New Roman" w:hAnsi="Times New Roman" w:cs="Times New Roman"/>
          <w:sz w:val="20"/>
          <w:szCs w:val="20"/>
        </w:rPr>
        <w:t>K-1:</w:t>
      </w:r>
      <w:r>
        <w:rPr>
          <w:rFonts w:ascii="Times New Roman" w:hAnsi="Times New Roman" w:cs="Times New Roman"/>
          <w:sz w:val="20"/>
          <w:szCs w:val="20"/>
        </w:rPr>
        <w:t xml:space="preserve"> i klinsj må kneteknikken utøves </w:t>
      </w:r>
      <w:r w:rsidRPr="00373CA7">
        <w:rPr>
          <w:rFonts w:ascii="Times New Roman" w:hAnsi="Times New Roman" w:cs="Times New Roman"/>
          <w:b/>
          <w:sz w:val="20"/>
          <w:szCs w:val="20"/>
        </w:rPr>
        <w:t>umiddelbart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253DC" w:rsidRPr="00373CA7" w:rsidRDefault="00C253DC" w:rsidP="00BA3959">
      <w:pPr>
        <w:pStyle w:val="Listeavsnitt"/>
        <w:numPr>
          <w:ilvl w:val="0"/>
          <w:numId w:val="14"/>
        </w:num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Hook kick må utføres med fotsålen/</w:t>
      </w:r>
      <w:proofErr w:type="spellStart"/>
      <w:r>
        <w:rPr>
          <w:rFonts w:ascii="Times New Roman" w:hAnsi="Times New Roman" w:cs="Times New Roman"/>
          <w:sz w:val="20"/>
          <w:szCs w:val="20"/>
        </w:rPr>
        <w:t>tåballen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alle grenene. Se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speialmerknad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under §13.</w:t>
      </w:r>
    </w:p>
    <w:p w:rsidR="00373CA7" w:rsidRPr="00373CA7" w:rsidRDefault="00373CA7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373CA7" w:rsidRPr="00373CA7" w:rsidRDefault="00373CA7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373CA7" w:rsidRDefault="00373CA7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776924" w:rsidRPr="00A432A6" w:rsidRDefault="00776924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76924">
        <w:rPr>
          <w:rFonts w:ascii="Times New Roman" w:hAnsi="Times New Roman" w:cs="Times New Roman"/>
          <w:b/>
          <w:sz w:val="20"/>
          <w:szCs w:val="20"/>
        </w:rPr>
        <w:t>NY §</w:t>
      </w:r>
      <w:r w:rsidR="00C253DC">
        <w:rPr>
          <w:rFonts w:ascii="Times New Roman" w:hAnsi="Times New Roman" w:cs="Times New Roman"/>
          <w:b/>
          <w:sz w:val="20"/>
          <w:szCs w:val="20"/>
        </w:rPr>
        <w:t>33</w:t>
      </w:r>
      <w:r w:rsidRPr="00776924">
        <w:rPr>
          <w:rFonts w:ascii="Times New Roman" w:hAnsi="Times New Roman" w:cs="Times New Roman"/>
          <w:b/>
          <w:sz w:val="20"/>
          <w:szCs w:val="20"/>
        </w:rPr>
        <w:t xml:space="preserve"> PROFFKAMPER</w:t>
      </w:r>
    </w:p>
    <w:p w:rsidR="00034B84" w:rsidRDefault="00A432A6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A432A6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roffkamper følger WAKO-proffreglement.</w:t>
      </w:r>
    </w:p>
    <w:p w:rsidR="00034B84" w:rsidRPr="00A432A6" w:rsidRDefault="00034B84" w:rsidP="00BA3959">
      <w:pPr>
        <w:tabs>
          <w:tab w:val="left" w:pos="709"/>
          <w:tab w:val="left" w:pos="1134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A432A6" w:rsidRDefault="00A432A6" w:rsidP="00BA3959">
      <w:pPr>
        <w:tabs>
          <w:tab w:val="left" w:pos="709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A432A6" w:rsidRPr="00C253DC" w:rsidRDefault="00C253DC" w:rsidP="00BA3959">
      <w:pPr>
        <w:tabs>
          <w:tab w:val="left" w:pos="709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253D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A432A6" w:rsidRPr="00C253DC">
        <w:rPr>
          <w:rFonts w:ascii="Times New Roman" w:hAnsi="Times New Roman" w:cs="Times New Roman"/>
          <w:color w:val="000000"/>
          <w:sz w:val="20"/>
          <w:szCs w:val="20"/>
        </w:rPr>
        <w:t>bj</w:t>
      </w:r>
      <w:proofErr w:type="spellEnd"/>
      <w:r w:rsidRPr="00C253DC">
        <w:rPr>
          <w:rFonts w:ascii="Times New Roman" w:hAnsi="Times New Roman" w:cs="Times New Roman"/>
          <w:color w:val="000000"/>
          <w:sz w:val="20"/>
          <w:szCs w:val="20"/>
        </w:rPr>
        <w:t>/Kim</w:t>
      </w:r>
    </w:p>
    <w:p w:rsidR="00C253DC" w:rsidRPr="00C253DC" w:rsidRDefault="00C253DC" w:rsidP="00BA3959">
      <w:pPr>
        <w:tabs>
          <w:tab w:val="left" w:pos="709"/>
          <w:tab w:val="left" w:pos="1418"/>
          <w:tab w:val="left" w:pos="1985"/>
          <w:tab w:val="left" w:pos="2694"/>
          <w:tab w:val="left" w:pos="3402"/>
          <w:tab w:val="left" w:pos="4111"/>
          <w:tab w:val="left" w:pos="4820"/>
        </w:tabs>
        <w:spacing w:after="0" w:line="26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53DC">
        <w:rPr>
          <w:rFonts w:ascii="Times New Roman" w:hAnsi="Times New Roman" w:cs="Times New Roman"/>
          <w:color w:val="000000"/>
          <w:sz w:val="20"/>
          <w:szCs w:val="20"/>
        </w:rPr>
        <w:t>121216</w:t>
      </w:r>
    </w:p>
    <w:sectPr w:rsidR="00C253DC" w:rsidRPr="00C2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4E2"/>
    <w:multiLevelType w:val="hybridMultilevel"/>
    <w:tmpl w:val="406E1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01CE"/>
    <w:multiLevelType w:val="hybridMultilevel"/>
    <w:tmpl w:val="22161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53AE"/>
    <w:multiLevelType w:val="hybridMultilevel"/>
    <w:tmpl w:val="F01C1E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B3A"/>
    <w:multiLevelType w:val="hybridMultilevel"/>
    <w:tmpl w:val="704692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6783"/>
    <w:multiLevelType w:val="hybridMultilevel"/>
    <w:tmpl w:val="9BE06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4E32"/>
    <w:multiLevelType w:val="hybridMultilevel"/>
    <w:tmpl w:val="C0ACF9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6FC"/>
    <w:multiLevelType w:val="hybridMultilevel"/>
    <w:tmpl w:val="36FE1A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43F7"/>
    <w:multiLevelType w:val="hybridMultilevel"/>
    <w:tmpl w:val="653E99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0426"/>
    <w:multiLevelType w:val="hybridMultilevel"/>
    <w:tmpl w:val="BF803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30F5"/>
    <w:multiLevelType w:val="hybridMultilevel"/>
    <w:tmpl w:val="C3901C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E03A2"/>
    <w:multiLevelType w:val="hybridMultilevel"/>
    <w:tmpl w:val="8CC27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AB"/>
    <w:multiLevelType w:val="hybridMultilevel"/>
    <w:tmpl w:val="B6128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D19E1"/>
    <w:multiLevelType w:val="hybridMultilevel"/>
    <w:tmpl w:val="57DAD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07105"/>
    <w:multiLevelType w:val="hybridMultilevel"/>
    <w:tmpl w:val="5F0A6A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9"/>
    <w:rsid w:val="00034B84"/>
    <w:rsid w:val="00040E9B"/>
    <w:rsid w:val="000A444D"/>
    <w:rsid w:val="000C29E9"/>
    <w:rsid w:val="000D497F"/>
    <w:rsid w:val="001336A9"/>
    <w:rsid w:val="001C6205"/>
    <w:rsid w:val="001E0E53"/>
    <w:rsid w:val="001E729F"/>
    <w:rsid w:val="00227A6D"/>
    <w:rsid w:val="002A6E4F"/>
    <w:rsid w:val="00322A4A"/>
    <w:rsid w:val="00366ADD"/>
    <w:rsid w:val="00373CA7"/>
    <w:rsid w:val="003C313F"/>
    <w:rsid w:val="004B105D"/>
    <w:rsid w:val="00550C81"/>
    <w:rsid w:val="0057110F"/>
    <w:rsid w:val="00572857"/>
    <w:rsid w:val="00575FE1"/>
    <w:rsid w:val="005F30F1"/>
    <w:rsid w:val="00634C17"/>
    <w:rsid w:val="00710031"/>
    <w:rsid w:val="00751CA5"/>
    <w:rsid w:val="00753AC3"/>
    <w:rsid w:val="00764640"/>
    <w:rsid w:val="00773D47"/>
    <w:rsid w:val="00776924"/>
    <w:rsid w:val="00794840"/>
    <w:rsid w:val="00814A57"/>
    <w:rsid w:val="008F5A86"/>
    <w:rsid w:val="00960ECC"/>
    <w:rsid w:val="009E2525"/>
    <w:rsid w:val="00A432A6"/>
    <w:rsid w:val="00AA2D2B"/>
    <w:rsid w:val="00BA3959"/>
    <w:rsid w:val="00BC45BF"/>
    <w:rsid w:val="00C253DC"/>
    <w:rsid w:val="00C25DDD"/>
    <w:rsid w:val="00C73A17"/>
    <w:rsid w:val="00C759E4"/>
    <w:rsid w:val="00CC79EE"/>
    <w:rsid w:val="00D13928"/>
    <w:rsid w:val="00D34C6B"/>
    <w:rsid w:val="00D40450"/>
    <w:rsid w:val="00D60E99"/>
    <w:rsid w:val="00DB7AAA"/>
    <w:rsid w:val="00E1527E"/>
    <w:rsid w:val="00EF06D5"/>
    <w:rsid w:val="00F966E3"/>
    <w:rsid w:val="00F9736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62CA-6838-4DC5-8102-B6DE663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DB7A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444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9"/>
    <w:rsid w:val="00DB7AAA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467A-0385-4E26-A2A0-FA5EE112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2567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Kristoffersen Kim</cp:lastModifiedBy>
  <cp:revision>2</cp:revision>
  <cp:lastPrinted>2016-10-23T20:59:00Z</cp:lastPrinted>
  <dcterms:created xsi:type="dcterms:W3CDTF">2016-12-22T07:20:00Z</dcterms:created>
  <dcterms:modified xsi:type="dcterms:W3CDTF">2016-12-22T07:20:00Z</dcterms:modified>
</cp:coreProperties>
</file>